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F5" w:rsidRPr="005176F5" w:rsidRDefault="005176F5" w:rsidP="005176F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176F5">
        <w:rPr>
          <w:rFonts w:ascii="Times New Roman" w:hAnsi="Times New Roman" w:cs="Times New Roman"/>
          <w:b/>
          <w:bCs/>
          <w:sz w:val="24"/>
          <w:szCs w:val="24"/>
        </w:rPr>
        <w:t>Основания для оставления прокурором обращений без ответа</w:t>
      </w:r>
    </w:p>
    <w:bookmarkEnd w:id="0"/>
    <w:p w:rsidR="005176F5" w:rsidRPr="005176F5" w:rsidRDefault="005176F5" w:rsidP="005176F5">
      <w:pPr>
        <w:rPr>
          <w:rFonts w:ascii="Times New Roman" w:hAnsi="Times New Roman" w:cs="Times New Roman"/>
          <w:sz w:val="24"/>
          <w:szCs w:val="24"/>
        </w:rPr>
      </w:pPr>
      <w:r w:rsidRPr="005176F5">
        <w:rPr>
          <w:rFonts w:ascii="Times New Roman" w:hAnsi="Times New Roman" w:cs="Times New Roman"/>
          <w:sz w:val="24"/>
          <w:szCs w:val="24"/>
        </w:rPr>
        <w:t>Порядок рассмотрения обращений граждан в органах прокуратуры регламентируется Федеральным законом «О порядке рассмотрения обращений граждан Российской Федерации» и соответствующей Инструкцией, утвержденной приказом Генерального прокурора Российской Федерации от 30.01.2013 № 45.</w:t>
      </w:r>
    </w:p>
    <w:p w:rsidR="005176F5" w:rsidRPr="005176F5" w:rsidRDefault="005176F5" w:rsidP="005176F5">
      <w:pPr>
        <w:rPr>
          <w:rFonts w:ascii="Times New Roman" w:hAnsi="Times New Roman" w:cs="Times New Roman"/>
          <w:sz w:val="24"/>
          <w:szCs w:val="24"/>
        </w:rPr>
      </w:pPr>
      <w:r w:rsidRPr="005176F5">
        <w:rPr>
          <w:rFonts w:ascii="Times New Roman" w:hAnsi="Times New Roman" w:cs="Times New Roman"/>
          <w:sz w:val="24"/>
          <w:szCs w:val="24"/>
        </w:rPr>
        <w:t>Обращения, в которых отсутствуют сведения, достаточные для их разрешения, в течение 7 дней со дня регистрации возвращаются заявителям для восполнения недостающих данных, а при необходимости – с разъяснением, куда для этого следует обратиться.</w:t>
      </w:r>
    </w:p>
    <w:p w:rsidR="005176F5" w:rsidRPr="005176F5" w:rsidRDefault="005176F5" w:rsidP="005176F5">
      <w:pPr>
        <w:rPr>
          <w:rFonts w:ascii="Times New Roman" w:hAnsi="Times New Roman" w:cs="Times New Roman"/>
          <w:sz w:val="24"/>
          <w:szCs w:val="24"/>
        </w:rPr>
      </w:pPr>
      <w:r w:rsidRPr="005176F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76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76F5">
        <w:rPr>
          <w:rFonts w:ascii="Times New Roman" w:hAnsi="Times New Roman" w:cs="Times New Roman"/>
          <w:sz w:val="24"/>
          <w:szCs w:val="24"/>
        </w:rPr>
        <w:t xml:space="preserve"> если текст обращения не поддается прочтению, ответ на него не дается и оно не подлежит направлению в иные государственные органы, о чем заявитель информируется при условии, если его фамилия и адрес читаются, в противном случае обращение списывается в номенклатурное дело.</w:t>
      </w:r>
    </w:p>
    <w:p w:rsidR="005176F5" w:rsidRPr="005176F5" w:rsidRDefault="005176F5" w:rsidP="005176F5">
      <w:pPr>
        <w:rPr>
          <w:rFonts w:ascii="Times New Roman" w:hAnsi="Times New Roman" w:cs="Times New Roman"/>
          <w:sz w:val="24"/>
          <w:szCs w:val="24"/>
        </w:rPr>
      </w:pPr>
      <w:r w:rsidRPr="005176F5">
        <w:rPr>
          <w:rFonts w:ascii="Times New Roman" w:hAnsi="Times New Roman" w:cs="Times New Roman"/>
          <w:sz w:val="24"/>
          <w:szCs w:val="24"/>
        </w:rPr>
        <w:t xml:space="preserve">Без рассмотрения могут быть оставлены обращения, содержание которых свидетельствует о прямом вмешательстве автора в компетенцию органов прокуратуры, о чем </w:t>
      </w:r>
      <w:proofErr w:type="gramStart"/>
      <w:r w:rsidRPr="005176F5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5176F5">
        <w:rPr>
          <w:rFonts w:ascii="Times New Roman" w:hAnsi="Times New Roman" w:cs="Times New Roman"/>
          <w:sz w:val="24"/>
          <w:szCs w:val="24"/>
        </w:rPr>
        <w:t xml:space="preserve"> информируется.</w:t>
      </w:r>
    </w:p>
    <w:p w:rsidR="005176F5" w:rsidRPr="005176F5" w:rsidRDefault="005176F5" w:rsidP="005176F5">
      <w:pPr>
        <w:rPr>
          <w:rFonts w:ascii="Times New Roman" w:hAnsi="Times New Roman" w:cs="Times New Roman"/>
          <w:sz w:val="24"/>
          <w:szCs w:val="24"/>
        </w:rPr>
      </w:pPr>
      <w:r w:rsidRPr="005176F5">
        <w:rPr>
          <w:rFonts w:ascii="Times New Roman" w:hAnsi="Times New Roman" w:cs="Times New Roman"/>
          <w:sz w:val="24"/>
          <w:szCs w:val="24"/>
        </w:rPr>
        <w:t>Письменное обращение, содержащее нецензурные либо оскорбительные выражения, угрозы жизни, здоровью и имуществу должностного лица, а также членов его семьи может быть оставлено без ответа по существу поставленных вопросов с разъяснением заявителю недопустимости злоупотребления правом.</w:t>
      </w:r>
    </w:p>
    <w:p w:rsidR="005176F5" w:rsidRPr="005176F5" w:rsidRDefault="005176F5" w:rsidP="005176F5">
      <w:pPr>
        <w:rPr>
          <w:rFonts w:ascii="Times New Roman" w:hAnsi="Times New Roman" w:cs="Times New Roman"/>
          <w:sz w:val="24"/>
          <w:szCs w:val="24"/>
        </w:rPr>
      </w:pPr>
      <w:r w:rsidRPr="005176F5">
        <w:rPr>
          <w:rFonts w:ascii="Times New Roman" w:hAnsi="Times New Roman" w:cs="Times New Roman"/>
          <w:sz w:val="24"/>
          <w:szCs w:val="24"/>
        </w:rPr>
        <w:t>Без разрешения остаются обращения, содержание которых лишено логики и смысла, если имеется решение суда о признании заявителя недееспособным в связи с наличием у него психического расстройства.</w:t>
      </w:r>
    </w:p>
    <w:p w:rsidR="005176F5" w:rsidRPr="005176F5" w:rsidRDefault="005176F5" w:rsidP="005176F5">
      <w:pPr>
        <w:rPr>
          <w:rFonts w:ascii="Times New Roman" w:hAnsi="Times New Roman" w:cs="Times New Roman"/>
          <w:sz w:val="24"/>
          <w:szCs w:val="24"/>
        </w:rPr>
      </w:pPr>
      <w:r w:rsidRPr="005176F5">
        <w:rPr>
          <w:rFonts w:ascii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об этом заявитель информируется.</w:t>
      </w:r>
    </w:p>
    <w:p w:rsidR="005176F5" w:rsidRPr="005176F5" w:rsidRDefault="005176F5" w:rsidP="005176F5">
      <w:pPr>
        <w:rPr>
          <w:rFonts w:ascii="Times New Roman" w:hAnsi="Times New Roman" w:cs="Times New Roman"/>
          <w:sz w:val="24"/>
          <w:szCs w:val="24"/>
        </w:rPr>
      </w:pPr>
      <w:r w:rsidRPr="005176F5">
        <w:rPr>
          <w:rFonts w:ascii="Times New Roman" w:hAnsi="Times New Roman" w:cs="Times New Roman"/>
          <w:sz w:val="24"/>
          <w:szCs w:val="24"/>
        </w:rPr>
        <w:t>Обращения, содержащие аудиозаписи и (или) видеозаписи, ссылку (гиперссылку) на контент интернет-сайтов, являющихся хранилищем файлов аудиозаписей и видеозаписей, иных информационных файлов, рассматриваются при наличии изложения сути обращения в письменной форме или в форме электронного документа.</w:t>
      </w:r>
    </w:p>
    <w:p w:rsidR="005176F5" w:rsidRPr="005176F5" w:rsidRDefault="005176F5" w:rsidP="005176F5">
      <w:pPr>
        <w:rPr>
          <w:rFonts w:ascii="Times New Roman" w:hAnsi="Times New Roman" w:cs="Times New Roman"/>
          <w:sz w:val="24"/>
          <w:szCs w:val="24"/>
        </w:rPr>
      </w:pPr>
      <w:r w:rsidRPr="005176F5">
        <w:rPr>
          <w:rFonts w:ascii="Times New Roman" w:hAnsi="Times New Roman" w:cs="Times New Roman"/>
          <w:sz w:val="24"/>
          <w:szCs w:val="24"/>
        </w:rPr>
        <w:t>Остаются без разрешения по существу обращения, поступившие после прекращения с заявителем переписки и не содержащие новых доводов.</w:t>
      </w:r>
    </w:p>
    <w:p w:rsidR="005176F5" w:rsidRDefault="005176F5" w:rsidP="005176F5">
      <w:pPr>
        <w:rPr>
          <w:rFonts w:ascii="Times New Roman" w:hAnsi="Times New Roman" w:cs="Times New Roman"/>
          <w:sz w:val="24"/>
          <w:szCs w:val="24"/>
        </w:rPr>
      </w:pPr>
      <w:r w:rsidRPr="005176F5">
        <w:rPr>
          <w:rFonts w:ascii="Times New Roman" w:hAnsi="Times New Roman" w:cs="Times New Roman"/>
          <w:sz w:val="24"/>
          <w:szCs w:val="24"/>
        </w:rPr>
        <w:t>Также заявление гражданина о прекращении рассмотрения его обращения дает право проверяющему должностному лицу органа прокуратуры прекратить дальнейшую проверку, если в полученных материалах нет сведений о наличии нарушений закона, требующих принятия мер прокурорского реагирования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6F5" w:rsidRDefault="005176F5" w:rsidP="005176F5">
      <w:pPr>
        <w:rPr>
          <w:rFonts w:ascii="Times New Roman" w:hAnsi="Times New Roman" w:cs="Times New Roman"/>
          <w:sz w:val="24"/>
          <w:szCs w:val="24"/>
        </w:rPr>
      </w:pPr>
    </w:p>
    <w:p w:rsidR="005176F5" w:rsidRPr="005176F5" w:rsidRDefault="005176F5" w:rsidP="00517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 прокурора   района         О.С.Обухова</w:t>
      </w:r>
    </w:p>
    <w:p w:rsidR="00D24388" w:rsidRPr="005176F5" w:rsidRDefault="00D24388">
      <w:pPr>
        <w:rPr>
          <w:rFonts w:ascii="Times New Roman" w:hAnsi="Times New Roman" w:cs="Times New Roman"/>
          <w:sz w:val="24"/>
          <w:szCs w:val="24"/>
        </w:rPr>
      </w:pPr>
    </w:p>
    <w:sectPr w:rsidR="00D24388" w:rsidRPr="005176F5" w:rsidSect="001A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705FE"/>
    <w:rsid w:val="001A29BD"/>
    <w:rsid w:val="00252343"/>
    <w:rsid w:val="005176F5"/>
    <w:rsid w:val="005705FE"/>
    <w:rsid w:val="00D24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6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9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96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4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cp:lastPrinted>2023-10-22T12:19:00Z</cp:lastPrinted>
  <dcterms:created xsi:type="dcterms:W3CDTF">2023-10-04T06:02:00Z</dcterms:created>
  <dcterms:modified xsi:type="dcterms:W3CDTF">2023-10-04T06:02:00Z</dcterms:modified>
</cp:coreProperties>
</file>